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06" w:rsidRPr="004136B5" w:rsidRDefault="00565306" w:rsidP="00565306">
      <w:pPr>
        <w:pStyle w:val="2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4136B5">
        <w:rPr>
          <w:rFonts w:ascii="Times New Roman" w:hAnsi="Times New Roman"/>
          <w:b/>
          <w:sz w:val="23"/>
          <w:szCs w:val="23"/>
        </w:rPr>
        <w:t>5.4а-шакл</w:t>
      </w:r>
      <w:r w:rsidRPr="004136B5">
        <w:rPr>
          <w:rStyle w:val="a5"/>
          <w:rFonts w:ascii="Times New Roman" w:hAnsi="Times New Roman"/>
          <w:sz w:val="20"/>
        </w:rPr>
        <w:footnoteReference w:id="1"/>
      </w:r>
    </w:p>
    <w:p w:rsidR="00565306" w:rsidRPr="004136B5" w:rsidRDefault="00565306" w:rsidP="00565306">
      <w:pPr>
        <w:pStyle w:val="2"/>
        <w:jc w:val="right"/>
        <w:rPr>
          <w:rFonts w:ascii="Times New Roman" w:hAnsi="Times New Roman"/>
          <w:color w:val="FFFFFF"/>
          <w:sz w:val="24"/>
          <w:szCs w:val="24"/>
          <w:lang w:val="uz-Cyrl-UZ"/>
        </w:rPr>
      </w:pPr>
    </w:p>
    <w:p w:rsidR="00565306" w:rsidRPr="004136B5" w:rsidRDefault="00565306" w:rsidP="00565306">
      <w:pPr>
        <w:pStyle w:val="2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i/>
          <w:sz w:val="20"/>
        </w:rPr>
      </w:pPr>
      <w:proofErr w:type="spellStart"/>
      <w:r w:rsidRPr="004136B5">
        <w:rPr>
          <w:rFonts w:ascii="Times New Roman" w:hAnsi="Times New Roman"/>
          <w:i/>
          <w:sz w:val="20"/>
        </w:rPr>
        <w:t>олий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  <w:lang w:val="uz-Cyrl-UZ"/>
        </w:rPr>
        <w:t>таълим муассасаси</w:t>
      </w:r>
      <w:r w:rsidRPr="004136B5">
        <w:rPr>
          <w:rFonts w:ascii="Times New Roman" w:hAnsi="Times New Roman"/>
          <w:i/>
          <w:sz w:val="20"/>
        </w:rPr>
        <w:t xml:space="preserve">, </w:t>
      </w:r>
      <w:r w:rsidRPr="004136B5">
        <w:rPr>
          <w:rFonts w:ascii="Times New Roman" w:hAnsi="Times New Roman"/>
          <w:i/>
          <w:sz w:val="20"/>
          <w:lang w:val="uz-Cyrl-UZ"/>
        </w:rPr>
        <w:t>малака ошириш</w:t>
      </w:r>
      <w:r w:rsidRPr="004136B5">
        <w:rPr>
          <w:rFonts w:ascii="Times New Roman" w:hAnsi="Times New Roman"/>
          <w:i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  <w:lang w:val="uz-Cyrl-UZ"/>
        </w:rPr>
        <w:t>таълим муассасаси</w:t>
      </w:r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>М А Ъ Л У М О Т Н О М А</w:t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b/>
          <w:sz w:val="23"/>
          <w:szCs w:val="23"/>
        </w:rPr>
      </w:pPr>
    </w:p>
    <w:p w:rsidR="00565306" w:rsidRPr="004136B5" w:rsidRDefault="00565306" w:rsidP="00565306">
      <w:pPr>
        <w:pStyle w:val="2"/>
        <w:tabs>
          <w:tab w:val="left" w:pos="284"/>
        </w:tabs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_____________________________________________________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 </w:t>
      </w:r>
      <w:proofErr w:type="gramStart"/>
      <w:r w:rsidRPr="004136B5">
        <w:rPr>
          <w:rFonts w:ascii="Times New Roman" w:hAnsi="Times New Roman"/>
          <w:sz w:val="23"/>
          <w:szCs w:val="23"/>
        </w:rPr>
        <w:t>га</w:t>
      </w:r>
      <w:proofErr w:type="gramEnd"/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565306" w:rsidRPr="004136B5" w:rsidRDefault="00565306" w:rsidP="00565306">
      <w:pPr>
        <w:pStyle w:val="2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4"/>
          <w:szCs w:val="24"/>
        </w:rPr>
        <w:t xml:space="preserve">__________________________ </w:t>
      </w:r>
      <w:r w:rsidRPr="004136B5">
        <w:rPr>
          <w:rFonts w:ascii="Times New Roman" w:hAnsi="Times New Roman"/>
          <w:sz w:val="23"/>
          <w:szCs w:val="23"/>
        </w:rPr>
        <w:t xml:space="preserve">кафедра </w:t>
      </w: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ихтисослик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Style w:val="a5"/>
          <w:rFonts w:ascii="Times New Roman" w:hAnsi="Times New Roman"/>
          <w:sz w:val="20"/>
        </w:rPr>
        <w:footnoteReference w:id="2"/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4"/>
          <w:szCs w:val="24"/>
        </w:rPr>
        <w:t xml:space="preserve">__________________________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бериш</w:t>
      </w:r>
      <w:proofErr w:type="spellEnd"/>
      <w:proofErr w:type="gram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ҳақида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.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b/>
          <w:sz w:val="23"/>
          <w:szCs w:val="23"/>
        </w:rPr>
        <w:t xml:space="preserve">Аттестация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тартиб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b/>
          <w:sz w:val="23"/>
          <w:szCs w:val="23"/>
        </w:rPr>
        <w:t>рақами</w:t>
      </w:r>
      <w:proofErr w:type="spellEnd"/>
      <w:r w:rsidRPr="004136B5">
        <w:rPr>
          <w:rFonts w:ascii="Times New Roman" w:hAnsi="Times New Roman"/>
          <w:b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 ____________</w:t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</w:rPr>
      </w:pPr>
      <w:smartTag w:uri="urn:schemas-microsoft-com:office:smarttags" w:element="place">
        <w:r w:rsidRPr="004136B5">
          <w:rPr>
            <w:rFonts w:ascii="Times New Roman" w:hAnsi="Times New Roman"/>
            <w:sz w:val="23"/>
            <w:szCs w:val="23"/>
            <w:lang w:val="en-US"/>
          </w:rPr>
          <w:t>I</w:t>
        </w:r>
        <w:r w:rsidRPr="004136B5">
          <w:rPr>
            <w:rFonts w:ascii="Times New Roman" w:hAnsi="Times New Roman"/>
            <w:sz w:val="23"/>
            <w:szCs w:val="23"/>
          </w:rPr>
          <w:t>.</w:t>
        </w:r>
      </w:smartTag>
      <w:r w:rsidRPr="004136B5">
        <w:rPr>
          <w:rFonts w:ascii="Times New Roman" w:hAnsi="Times New Roman"/>
          <w:sz w:val="23"/>
          <w:szCs w:val="23"/>
        </w:rPr>
        <w:t xml:space="preserve"> ТАҚДИМНОМА</w:t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>______________________ (</w:t>
      </w:r>
      <w:proofErr w:type="spellStart"/>
      <w:r w:rsidRPr="004136B5">
        <w:rPr>
          <w:rFonts w:ascii="Times New Roman" w:hAnsi="Times New Roman"/>
          <w:sz w:val="23"/>
          <w:szCs w:val="23"/>
        </w:rPr>
        <w:t>ташкилот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факультет, филиал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proofErr w:type="gramStart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ҳ.</w:t>
      </w:r>
      <w:proofErr w:type="gramEnd"/>
      <w:r w:rsidRPr="004136B5">
        <w:rPr>
          <w:rFonts w:ascii="Times New Roman" w:hAnsi="Times New Roman"/>
          <w:sz w:val="23"/>
          <w:szCs w:val="23"/>
        </w:rPr>
        <w:t>к</w:t>
      </w:r>
      <w:proofErr w:type="spellEnd"/>
      <w:r w:rsidRPr="004136B5">
        <w:rPr>
          <w:rFonts w:ascii="Times New Roman" w:hAnsi="Times New Roman"/>
          <w:sz w:val="23"/>
          <w:szCs w:val="23"/>
        </w:rPr>
        <w:t>.)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томонидан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_________ да </w:t>
      </w:r>
      <w:proofErr w:type="spellStart"/>
      <w:r w:rsidRPr="004136B5">
        <w:rPr>
          <w:rFonts w:ascii="Times New Roman" w:hAnsi="Times New Roman"/>
          <w:sz w:val="23"/>
          <w:szCs w:val="23"/>
        </w:rPr>
        <w:t>танлов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асосида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сайланди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ёки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sz w:val="20"/>
        </w:rPr>
        <w:t xml:space="preserve">    </w:t>
      </w:r>
      <w:r w:rsidRPr="004136B5">
        <w:rPr>
          <w:rFonts w:ascii="Times New Roman" w:hAnsi="Times New Roman"/>
          <w:sz w:val="20"/>
          <w:lang w:val="uz-Cyrl-UZ"/>
        </w:rPr>
        <w:t xml:space="preserve">                                            </w:t>
      </w:r>
      <w:r w:rsidRPr="004136B5">
        <w:rPr>
          <w:rFonts w:ascii="Times New Roman" w:hAnsi="Times New Roman"/>
          <w:sz w:val="20"/>
        </w:rPr>
        <w:t xml:space="preserve"> </w:t>
      </w:r>
      <w:r w:rsidRPr="004136B5">
        <w:rPr>
          <w:rFonts w:ascii="Times New Roman" w:hAnsi="Times New Roman"/>
          <w:i/>
          <w:sz w:val="20"/>
        </w:rPr>
        <w:t>сана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4"/>
          <w:szCs w:val="24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шартнома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қабул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қилинди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қайта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 аттестация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(___________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 - </w:t>
      </w:r>
      <w:proofErr w:type="spellStart"/>
      <w:r w:rsidRPr="004136B5">
        <w:rPr>
          <w:rFonts w:ascii="Times New Roman" w:hAnsi="Times New Roman"/>
          <w:sz w:val="23"/>
          <w:szCs w:val="23"/>
        </w:rPr>
        <w:t>сонли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баённома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 </w:t>
      </w:r>
      <w:proofErr w:type="spellStart"/>
      <w:r w:rsidRPr="004136B5">
        <w:rPr>
          <w:rFonts w:ascii="Times New Roman" w:hAnsi="Times New Roman"/>
          <w:sz w:val="23"/>
          <w:szCs w:val="23"/>
        </w:rPr>
        <w:t>ҳамда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ташкилот бўйича буйруқ билан _____ </w:t>
      </w:r>
      <w:proofErr w:type="gramStart"/>
      <w:r w:rsidRPr="004136B5">
        <w:rPr>
          <w:rFonts w:ascii="Times New Roman" w:hAnsi="Times New Roman"/>
          <w:sz w:val="23"/>
          <w:szCs w:val="23"/>
          <w:lang w:val="uz-Cyrl-UZ"/>
        </w:rPr>
        <w:t>дан</w:t>
      </w:r>
      <w:proofErr w:type="gram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 эътиборан</w:t>
      </w:r>
      <w:r w:rsidRPr="004136B5">
        <w:rPr>
          <w:rFonts w:ascii="Times New Roman" w:hAnsi="Times New Roman"/>
          <w:sz w:val="24"/>
          <w:szCs w:val="24"/>
          <w:lang w:val="uz-Cyrl-UZ"/>
        </w:rPr>
        <w:t xml:space="preserve"> _________________</w:t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19"/>
          <w:szCs w:val="19"/>
        </w:rPr>
      </w:pPr>
      <w:r w:rsidRPr="004136B5">
        <w:rPr>
          <w:rFonts w:ascii="Times New Roman" w:hAnsi="Times New Roman"/>
          <w:i/>
          <w:sz w:val="19"/>
          <w:szCs w:val="19"/>
          <w:lang w:val="uz-Cyrl-UZ"/>
        </w:rPr>
        <w:t xml:space="preserve">                                                                                          </w:t>
      </w:r>
      <w:proofErr w:type="gramStart"/>
      <w:r w:rsidRPr="004136B5">
        <w:rPr>
          <w:rFonts w:ascii="Times New Roman" w:hAnsi="Times New Roman"/>
          <w:i/>
          <w:sz w:val="19"/>
          <w:szCs w:val="19"/>
        </w:rPr>
        <w:t xml:space="preserve">кафедра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мудири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 (кафедра </w:t>
      </w:r>
      <w:proofErr w:type="gramEnd"/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4"/>
          <w:szCs w:val="24"/>
        </w:rPr>
        <w:t xml:space="preserve">________________________________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лавозимида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тасдиқланди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19"/>
          <w:szCs w:val="19"/>
        </w:rPr>
      </w:pPr>
      <w:proofErr w:type="spellStart"/>
      <w:proofErr w:type="gramStart"/>
      <w:r w:rsidRPr="004136B5">
        <w:rPr>
          <w:rFonts w:ascii="Times New Roman" w:hAnsi="Times New Roman"/>
          <w:i/>
          <w:sz w:val="19"/>
          <w:szCs w:val="19"/>
        </w:rPr>
        <w:t>профессори</w:t>
      </w:r>
      <w:proofErr w:type="spellEnd"/>
      <w:r w:rsidRPr="004136B5">
        <w:rPr>
          <w:rFonts w:ascii="Times New Roman" w:hAnsi="Times New Roman"/>
          <w:i/>
          <w:sz w:val="19"/>
          <w:szCs w:val="19"/>
        </w:rPr>
        <w:t xml:space="preserve">) кафедра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доценти</w:t>
      </w:r>
      <w:proofErr w:type="spellEnd"/>
      <w:r w:rsidRPr="004136B5">
        <w:rPr>
          <w:rFonts w:ascii="Times New Roman" w:hAnsi="Times New Roman"/>
          <w:i/>
          <w:sz w:val="19"/>
          <w:szCs w:val="19"/>
          <w:lang w:val="uz-Cyrl-UZ"/>
        </w:rPr>
        <w:t>;</w:t>
      </w:r>
      <w:r w:rsidRPr="004136B5">
        <w:rPr>
          <w:rFonts w:ascii="Times New Roman" w:hAnsi="Times New Roman"/>
          <w:i/>
          <w:sz w:val="19"/>
          <w:szCs w:val="19"/>
        </w:rPr>
        <w:t xml:space="preserve"> кафедра </w:t>
      </w:r>
      <w:proofErr w:type="spellStart"/>
      <w:r w:rsidRPr="004136B5">
        <w:rPr>
          <w:rFonts w:ascii="Times New Roman" w:hAnsi="Times New Roman"/>
          <w:i/>
          <w:sz w:val="19"/>
          <w:szCs w:val="19"/>
        </w:rPr>
        <w:t>номи</w:t>
      </w:r>
      <w:proofErr w:type="spellEnd"/>
      <w:proofErr w:type="gramEnd"/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19"/>
          <w:szCs w:val="19"/>
        </w:rPr>
      </w:pP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(____________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>-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сон </w:t>
      </w:r>
      <w:proofErr w:type="spellStart"/>
      <w:r w:rsidRPr="004136B5">
        <w:rPr>
          <w:rFonts w:ascii="Times New Roman" w:hAnsi="Times New Roman"/>
          <w:sz w:val="23"/>
          <w:szCs w:val="23"/>
        </w:rPr>
        <w:t>буйруқ</w:t>
      </w:r>
      <w:proofErr w:type="spellEnd"/>
      <w:r w:rsidRPr="004136B5">
        <w:rPr>
          <w:rStyle w:val="a5"/>
          <w:rFonts w:ascii="Times New Roman" w:hAnsi="Times New Roman"/>
          <w:sz w:val="23"/>
          <w:szCs w:val="23"/>
        </w:rPr>
        <w:footnoteReference w:id="3"/>
      </w:r>
      <w:r w:rsidRPr="004136B5">
        <w:rPr>
          <w:rFonts w:ascii="Times New Roman" w:hAnsi="Times New Roman"/>
          <w:sz w:val="23"/>
          <w:szCs w:val="23"/>
        </w:rPr>
        <w:t>).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Тақдимнома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 да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кўриб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чиқилганда</w:t>
      </w:r>
      <w:proofErr w:type="spellEnd"/>
      <w:r w:rsidRPr="004136B5">
        <w:rPr>
          <w:rFonts w:ascii="Times New Roman" w:hAnsi="Times New Roman"/>
          <w:sz w:val="23"/>
          <w:szCs w:val="23"/>
        </w:rPr>
        <w:t>, ОТМ (МОТМ</w:t>
      </w:r>
      <w:proofErr w:type="gramStart"/>
      <w:r w:rsidRPr="004136B5">
        <w:rPr>
          <w:rFonts w:ascii="Times New Roman" w:hAnsi="Times New Roman"/>
          <w:sz w:val="23"/>
          <w:szCs w:val="23"/>
        </w:rPr>
        <w:t>)</w:t>
      </w:r>
      <w:proofErr w:type="spellStart"/>
      <w:r w:rsidRPr="004136B5">
        <w:rPr>
          <w:rFonts w:ascii="Times New Roman" w:hAnsi="Times New Roman"/>
          <w:sz w:val="23"/>
          <w:szCs w:val="23"/>
        </w:rPr>
        <w:t>н</w:t>
      </w:r>
      <w:proofErr w:type="gramEnd"/>
      <w:r w:rsidRPr="004136B5">
        <w:rPr>
          <w:rFonts w:ascii="Times New Roman" w:hAnsi="Times New Roman"/>
          <w:sz w:val="23"/>
          <w:szCs w:val="23"/>
        </w:rPr>
        <w:t>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4136B5">
        <w:rPr>
          <w:rFonts w:ascii="Times New Roman" w:hAnsi="Times New Roman"/>
          <w:i/>
          <w:sz w:val="20"/>
        </w:rPr>
        <w:t xml:space="preserve">сана                                                                                                                                                                                      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кишидан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иборат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  </w:t>
      </w:r>
      <w:proofErr w:type="spellStart"/>
      <w:r w:rsidRPr="004136B5">
        <w:rPr>
          <w:rFonts w:ascii="Times New Roman" w:hAnsi="Times New Roman"/>
          <w:sz w:val="23"/>
          <w:szCs w:val="23"/>
        </w:rPr>
        <w:t>нафар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аъзоси</w:t>
      </w:r>
      <w:proofErr w:type="spellEnd"/>
    </w:p>
    <w:p w:rsidR="00565306" w:rsidRPr="004136B5" w:rsidRDefault="00565306" w:rsidP="00565306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i/>
          <w:sz w:val="20"/>
        </w:rPr>
        <w:t xml:space="preserve">    сони</w:t>
      </w:r>
      <w:r w:rsidRPr="004136B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</w:t>
      </w:r>
      <w:proofErr w:type="spellStart"/>
      <w:proofErr w:type="gramStart"/>
      <w:r w:rsidRPr="004136B5">
        <w:rPr>
          <w:rFonts w:ascii="Times New Roman" w:hAnsi="Times New Roman"/>
          <w:i/>
          <w:sz w:val="20"/>
        </w:rPr>
        <w:t>сони</w:t>
      </w:r>
      <w:proofErr w:type="spellEnd"/>
      <w:proofErr w:type="gramEnd"/>
      <w:r w:rsidRPr="004136B5">
        <w:rPr>
          <w:rFonts w:ascii="Times New Roman" w:hAnsi="Times New Roman"/>
          <w:i/>
          <w:sz w:val="20"/>
        </w:rPr>
        <w:t xml:space="preserve">                 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қуйидагича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овоз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беришди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: ___ киши </w:t>
      </w:r>
      <w:proofErr w:type="spellStart"/>
      <w:r w:rsidRPr="004136B5">
        <w:rPr>
          <w:rFonts w:ascii="Times New Roman" w:hAnsi="Times New Roman"/>
          <w:sz w:val="23"/>
          <w:szCs w:val="23"/>
        </w:rPr>
        <w:t>тарафдор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____ киши </w:t>
      </w:r>
      <w:proofErr w:type="spellStart"/>
      <w:r w:rsidRPr="004136B5">
        <w:rPr>
          <w:rFonts w:ascii="Times New Roman" w:hAnsi="Times New Roman"/>
          <w:sz w:val="23"/>
          <w:szCs w:val="23"/>
        </w:rPr>
        <w:t>қарши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яроқ</w:t>
      </w:r>
      <w:proofErr w:type="gramStart"/>
      <w:r w:rsidRPr="004136B5">
        <w:rPr>
          <w:rFonts w:ascii="Times New Roman" w:hAnsi="Times New Roman"/>
          <w:sz w:val="23"/>
          <w:szCs w:val="23"/>
        </w:rPr>
        <w:t>сиз</w:t>
      </w:r>
      <w:proofErr w:type="spellEnd"/>
      <w:proofErr w:type="gram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бюллетенлар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 та (___________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- </w:t>
      </w:r>
      <w:proofErr w:type="spellStart"/>
      <w:r w:rsidRPr="004136B5">
        <w:rPr>
          <w:rFonts w:ascii="Times New Roman" w:hAnsi="Times New Roman"/>
          <w:sz w:val="23"/>
          <w:szCs w:val="23"/>
        </w:rPr>
        <w:t>сонли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баённома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kern w:val="2"/>
          <w:sz w:val="23"/>
          <w:szCs w:val="23"/>
        </w:rPr>
      </w:pPr>
      <w:r w:rsidRPr="004136B5">
        <w:rPr>
          <w:rFonts w:ascii="Times New Roman" w:hAnsi="Times New Roman"/>
          <w:kern w:val="2"/>
          <w:sz w:val="23"/>
          <w:szCs w:val="23"/>
          <w:lang w:val="uz-Cyrl-UZ"/>
        </w:rPr>
        <w:t>II.</w:t>
      </w:r>
      <w:r w:rsidRPr="004136B5">
        <w:rPr>
          <w:rFonts w:ascii="Times New Roman" w:hAnsi="Times New Roman"/>
          <w:kern w:val="2"/>
          <w:sz w:val="23"/>
          <w:szCs w:val="23"/>
        </w:rPr>
        <w:t xml:space="preserve"> </w:t>
      </w:r>
      <w:r w:rsidRPr="004136B5">
        <w:rPr>
          <w:rFonts w:ascii="Times New Roman" w:hAnsi="Times New Roman"/>
          <w:kern w:val="2"/>
          <w:sz w:val="23"/>
          <w:szCs w:val="23"/>
          <w:lang w:val="uz-Cyrl-UZ"/>
        </w:rPr>
        <w:t>ТАҚДИМ ЭТИЛАЁТГАН ШАХС ҲАҚИДА АСОСИЙ МАЪЛУМОТЛАР</w:t>
      </w:r>
      <w:r w:rsidRPr="004136B5">
        <w:rPr>
          <w:rStyle w:val="a5"/>
          <w:rFonts w:ascii="Times New Roman" w:hAnsi="Times New Roman"/>
          <w:sz w:val="20"/>
        </w:rPr>
        <w:footnoteReference w:id="4"/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kern w:val="2"/>
          <w:sz w:val="20"/>
        </w:rPr>
      </w:pP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1. (</w:t>
      </w:r>
      <w:proofErr w:type="spellStart"/>
      <w:r w:rsidRPr="004136B5">
        <w:rPr>
          <w:rFonts w:ascii="Times New Roman" w:hAnsi="Times New Roman"/>
          <w:sz w:val="23"/>
          <w:szCs w:val="23"/>
        </w:rPr>
        <w:t>Фамилияси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исми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отасининг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исми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туғилган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миллати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2. (</w:t>
      </w:r>
      <w:proofErr w:type="spellStart"/>
      <w:r w:rsidRPr="004136B5">
        <w:rPr>
          <w:rFonts w:ascii="Times New Roman" w:hAnsi="Times New Roman"/>
          <w:sz w:val="23"/>
          <w:szCs w:val="23"/>
        </w:rPr>
        <w:t>Олий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таълим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муассасасини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битирган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унинг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тўлиқ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номи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gramStart"/>
      <w:r w:rsidRPr="004136B5">
        <w:rPr>
          <w:rFonts w:ascii="Times New Roman" w:hAnsi="Times New Roman"/>
          <w:sz w:val="23"/>
          <w:szCs w:val="23"/>
        </w:rPr>
        <w:t xml:space="preserve">диплом </w:t>
      </w:r>
      <w:proofErr w:type="spellStart"/>
      <w:r w:rsidRPr="004136B5">
        <w:rPr>
          <w:rFonts w:ascii="Times New Roman" w:hAnsi="Times New Roman"/>
          <w:sz w:val="23"/>
          <w:szCs w:val="23"/>
        </w:rPr>
        <w:t>б</w:t>
      </w:r>
      <w:proofErr w:type="gramEnd"/>
      <w:r w:rsidRPr="004136B5">
        <w:rPr>
          <w:rFonts w:ascii="Times New Roman" w:hAnsi="Times New Roman"/>
          <w:sz w:val="23"/>
          <w:szCs w:val="23"/>
        </w:rPr>
        <w:t>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мутахассислиги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Pr="004136B5">
        <w:rPr>
          <w:rFonts w:ascii="Times New Roman" w:hAnsi="Times New Roman"/>
          <w:sz w:val="23"/>
          <w:szCs w:val="23"/>
        </w:rPr>
        <w:t>[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даража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унвонлари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4136B5">
        <w:rPr>
          <w:rFonts w:ascii="Times New Roman" w:hAnsi="Times New Roman"/>
          <w:sz w:val="23"/>
          <w:szCs w:val="23"/>
        </w:rPr>
        <w:t>уларнинг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берилиши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навбати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билан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4136B5">
        <w:rPr>
          <w:rFonts w:ascii="Times New Roman" w:hAnsi="Times New Roman"/>
          <w:sz w:val="23"/>
          <w:szCs w:val="23"/>
        </w:rPr>
        <w:t>фан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соҳаси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ихтисослик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аттестациядан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ўтказилганда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диссертация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жой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и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lastRenderedPageBreak/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вақти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ҳамда </w:t>
      </w:r>
      <w:r w:rsidRPr="004136B5">
        <w:rPr>
          <w:rFonts w:ascii="Times New Roman" w:hAnsi="Times New Roman"/>
          <w:sz w:val="23"/>
          <w:szCs w:val="23"/>
        </w:rPr>
        <w:t xml:space="preserve">аттестация </w:t>
      </w:r>
      <w:proofErr w:type="spellStart"/>
      <w:r w:rsidRPr="004136B5">
        <w:rPr>
          <w:rFonts w:ascii="Times New Roman" w:hAnsi="Times New Roman"/>
          <w:sz w:val="23"/>
          <w:szCs w:val="23"/>
        </w:rPr>
        <w:t>ўтказилган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кўрсатилади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; </w:t>
      </w:r>
      <w:proofErr w:type="spellStart"/>
      <w:r w:rsidRPr="004136B5">
        <w:rPr>
          <w:rFonts w:ascii="Times New Roman" w:hAnsi="Times New Roman"/>
          <w:sz w:val="23"/>
          <w:szCs w:val="23"/>
        </w:rPr>
        <w:t>масалан</w:t>
      </w:r>
      <w:proofErr w:type="spellEnd"/>
      <w:r w:rsidRPr="004136B5">
        <w:rPr>
          <w:rFonts w:ascii="Times New Roman" w:hAnsi="Times New Roman"/>
          <w:sz w:val="23"/>
          <w:szCs w:val="23"/>
        </w:rPr>
        <w:t>:</w:t>
      </w:r>
      <w:proofErr w:type="gramEnd"/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b/>
          <w:color w:val="000000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_____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spellStart"/>
      <w:r w:rsidRPr="004136B5">
        <w:rPr>
          <w:rFonts w:ascii="Times New Roman" w:hAnsi="Times New Roman"/>
          <w:sz w:val="23"/>
          <w:szCs w:val="23"/>
        </w:rPr>
        <w:t>буён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фанлари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доктори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 </w:t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20"/>
          <w:lang w:val="uz-Cyrl-UZ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                 фан соҳаси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(номзоди,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хорижий давлатларда берилган фалсафа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доктори (Ph.D) ёки унга тенглаштирилган бошқа илмий даражалар). </w:t>
      </w:r>
    </w:p>
    <w:p w:rsidR="00565306" w:rsidRPr="004136B5" w:rsidRDefault="00565306" w:rsidP="00565306">
      <w:pPr>
        <w:pStyle w:val="2"/>
        <w:ind w:firstLine="540"/>
        <w:jc w:val="left"/>
        <w:rPr>
          <w:rFonts w:ascii="Times New Roman" w:hAnsi="Times New Roman"/>
          <w:sz w:val="24"/>
          <w:szCs w:val="24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Д</w:t>
      </w:r>
      <w:proofErr w:type="spellStart"/>
      <w:r w:rsidRPr="004136B5">
        <w:rPr>
          <w:rFonts w:ascii="Times New Roman" w:hAnsi="Times New Roman"/>
          <w:sz w:val="23"/>
          <w:szCs w:val="23"/>
        </w:rPr>
        <w:t>иссертациясини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 </w:t>
      </w:r>
      <w:proofErr w:type="spellStart"/>
      <w:r w:rsidRPr="004136B5">
        <w:rPr>
          <w:rFonts w:ascii="Times New Roman" w:hAnsi="Times New Roman"/>
          <w:sz w:val="23"/>
          <w:szCs w:val="23"/>
        </w:rPr>
        <w:t>йилда</w:t>
      </w:r>
      <w:proofErr w:type="spellEnd"/>
      <w:r w:rsidRPr="004136B5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                      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ташкилот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4"/>
          <w:szCs w:val="24"/>
        </w:rPr>
        <w:t>_____________________________</w:t>
      </w:r>
      <w:r w:rsidRPr="004136B5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ҳузуридаги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и</w:t>
      </w:r>
      <w:r w:rsidRPr="004136B5">
        <w:rPr>
          <w:rFonts w:ascii="Times New Roman" w:hAnsi="Times New Roman"/>
          <w:sz w:val="23"/>
          <w:szCs w:val="23"/>
          <w:lang w:val="uz-Cyrl-UZ"/>
        </w:rPr>
        <w:t>лмий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</w:rPr>
        <w:t xml:space="preserve">          </w:t>
      </w:r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______________________________________________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мавзу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с</w:t>
      </w:r>
      <w:proofErr w:type="spellStart"/>
      <w:r w:rsidRPr="004136B5">
        <w:rPr>
          <w:rFonts w:ascii="Times New Roman" w:hAnsi="Times New Roman"/>
          <w:sz w:val="23"/>
          <w:szCs w:val="23"/>
        </w:rPr>
        <w:t>ида</w:t>
      </w:r>
      <w:proofErr w:type="spellEnd"/>
    </w:p>
    <w:p w:rsidR="00565306" w:rsidRPr="004136B5" w:rsidRDefault="00565306" w:rsidP="00565306">
      <w:pPr>
        <w:pStyle w:val="2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  <w:proofErr w:type="spellStart"/>
      <w:r w:rsidRPr="004136B5">
        <w:rPr>
          <w:rFonts w:ascii="Times New Roman" w:hAnsi="Times New Roman"/>
          <w:i/>
          <w:sz w:val="20"/>
        </w:rPr>
        <w:t>мавзу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565306" w:rsidRPr="004136B5" w:rsidRDefault="00565306" w:rsidP="00565306">
      <w:pPr>
        <w:pStyle w:val="2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_________________________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ихтисослиги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бўйича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>.</w:t>
      </w:r>
    </w:p>
    <w:p w:rsidR="00565306" w:rsidRPr="004136B5" w:rsidRDefault="00565306" w:rsidP="00565306">
      <w:pPr>
        <w:pStyle w:val="2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</w:rPr>
        <w:t xml:space="preserve">     </w:t>
      </w:r>
      <w:proofErr w:type="spellStart"/>
      <w:r w:rsidRPr="004136B5">
        <w:rPr>
          <w:rFonts w:ascii="Times New Roman" w:hAnsi="Times New Roman"/>
          <w:i/>
          <w:sz w:val="20"/>
        </w:rPr>
        <w:t>ихтисослик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шифри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ва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номи</w:t>
      </w:r>
      <w:proofErr w:type="spellEnd"/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540"/>
        <w:jc w:val="left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_____ йилда _____</w:t>
      </w:r>
      <w:r w:rsidRPr="004136B5">
        <w:rPr>
          <w:rFonts w:ascii="Times New Roman" w:hAnsi="Times New Roman"/>
          <w:sz w:val="23"/>
          <w:szCs w:val="23"/>
        </w:rPr>
        <w:t>__</w:t>
      </w:r>
      <w:r w:rsidRPr="004136B5">
        <w:rPr>
          <w:rFonts w:ascii="Times New Roman" w:hAnsi="Times New Roman"/>
          <w:sz w:val="23"/>
          <w:szCs w:val="23"/>
          <w:lang w:val="uz-Cyrl-UZ"/>
        </w:rPr>
        <w:t>_____</w:t>
      </w:r>
      <w:r w:rsidRPr="004136B5">
        <w:rPr>
          <w:rFonts w:ascii="Times New Roman" w:hAnsi="Times New Roman"/>
          <w:sz w:val="23"/>
          <w:szCs w:val="23"/>
        </w:rPr>
        <w:t>______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__ </w:t>
      </w:r>
      <w:r w:rsidRPr="004136B5">
        <w:rPr>
          <w:rFonts w:ascii="Times New Roman" w:hAnsi="Times New Roman"/>
          <w:sz w:val="23"/>
          <w:szCs w:val="23"/>
        </w:rPr>
        <w:t xml:space="preserve"> 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ихтисослиги 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бўйича</w:t>
      </w:r>
    </w:p>
    <w:p w:rsidR="00565306" w:rsidRPr="004136B5" w:rsidRDefault="00565306" w:rsidP="00565306">
      <w:pPr>
        <w:pStyle w:val="2"/>
        <w:jc w:val="left"/>
        <w:rPr>
          <w:rFonts w:ascii="Times New Roman" w:hAnsi="Times New Roman"/>
          <w:sz w:val="20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катта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илмий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ходим</w:t>
      </w:r>
      <w:r w:rsidRPr="004136B5">
        <w:rPr>
          <w:rFonts w:ascii="Times New Roman" w:hAnsi="Times New Roman"/>
          <w:sz w:val="23"/>
          <w:szCs w:val="23"/>
        </w:rPr>
        <w:t xml:space="preserve">  </w:t>
      </w:r>
      <w:r w:rsidRPr="004136B5">
        <w:rPr>
          <w:rFonts w:ascii="Times New Roman" w:hAnsi="Times New Roman"/>
          <w:sz w:val="23"/>
          <w:szCs w:val="23"/>
          <w:lang w:val="uz-Cyrl-UZ"/>
        </w:rPr>
        <w:t>ёҳуд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_____________</w:t>
      </w:r>
      <w:r w:rsidRPr="004136B5">
        <w:rPr>
          <w:rFonts w:ascii="Times New Roman" w:hAnsi="Times New Roman"/>
          <w:sz w:val="23"/>
          <w:szCs w:val="23"/>
        </w:rPr>
        <w:t>__</w:t>
      </w:r>
      <w:r w:rsidRPr="004136B5">
        <w:rPr>
          <w:rFonts w:ascii="Times New Roman" w:hAnsi="Times New Roman"/>
          <w:sz w:val="23"/>
          <w:szCs w:val="23"/>
          <w:lang w:val="uz-Cyrl-UZ"/>
        </w:rPr>
        <w:t>_____ кафедраси ёки ихтисослиги бўйича доцент илмий унвони берилди]</w:t>
      </w:r>
      <w:r w:rsidRPr="004136B5">
        <w:rPr>
          <w:rStyle w:val="a5"/>
          <w:rFonts w:ascii="Times New Roman" w:hAnsi="Times New Roman"/>
          <w:sz w:val="20"/>
        </w:rPr>
        <w:footnoteReference w:id="5"/>
      </w:r>
      <w:r w:rsidRPr="004136B5">
        <w:rPr>
          <w:rFonts w:ascii="Times New Roman" w:hAnsi="Times New Roman"/>
          <w:sz w:val="20"/>
          <w:lang w:val="uz-Cyrl-UZ"/>
        </w:rPr>
        <w:t>.</w:t>
      </w:r>
    </w:p>
    <w:p w:rsidR="00565306" w:rsidRPr="004136B5" w:rsidRDefault="00565306" w:rsidP="00565306">
      <w:pPr>
        <w:pStyle w:val="2"/>
        <w:jc w:val="left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4. (Умумий иш стажи – илмий ва педагогик иш стажи – ОТМдаги, МОТМдаги, шу жумладан мазкур таълим муссасасидаги педагогик иш стажи – танлов ёки шартнома асосида ўтган лавозимидаги иш стажи – тўлиқ йиллар). 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[Меҳнат ҳамда илмий ва педагогик фаолиятининг асосий босқичлари: иш жойи ва лавозими, (штатдаги ўриндошлар учун – асосий иш жойи ва лавозими, меҳнат фаолиятининг умумий стажи) ОТМ, МОТМга педагоглик ишига ўтган талабгорлар учун – олдинги ишлаган жойи ва лавозими, меҳнат фаолиятининг умумий стажи].</w:t>
      </w: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5. [З</w:t>
      </w:r>
      <w:r w:rsidRPr="004136B5">
        <w:rPr>
          <w:rFonts w:ascii="Times New Roman" w:hAnsi="Times New Roman"/>
          <w:snapToGrid w:val="0"/>
          <w:sz w:val="23"/>
          <w:szCs w:val="23"/>
          <w:lang w:val="uz-Cyrl-UZ"/>
        </w:rPr>
        <w:t>амонавий ўқитиш усулларидан, замонавий педагогик ва ахборот-коммуникация технологияларидан ҳамда мультимедия таълим ресурсларидан фойдаланган ҳолда о</w:t>
      </w:r>
      <w:r w:rsidRPr="004136B5">
        <w:rPr>
          <w:rFonts w:ascii="Times New Roman" w:hAnsi="Times New Roman"/>
          <w:sz w:val="23"/>
          <w:szCs w:val="23"/>
          <w:lang w:val="uz-Cyrl-UZ"/>
        </w:rPr>
        <w:t>либ бораётган асосий маъруза курслари, семинар машғулотлари (аниқ келтирилиши керак): умумий, махсус курслар ва ўқув режаси бўйича номи, академик соатларда ҳажми кўрсатилиши керак]</w:t>
      </w:r>
      <w:r w:rsidRPr="004136B5">
        <w:rPr>
          <w:rStyle w:val="a5"/>
          <w:rFonts w:ascii="Times New Roman" w:hAnsi="Times New Roman"/>
          <w:sz w:val="20"/>
        </w:rPr>
        <w:footnoteReference w:id="6"/>
      </w:r>
      <w:r w:rsidRPr="004136B5">
        <w:rPr>
          <w:rFonts w:ascii="Times New Roman" w:hAnsi="Times New Roman"/>
          <w:sz w:val="20"/>
          <w:lang w:val="uz-Cyrl-UZ"/>
        </w:rPr>
        <w:t>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(Илмий тадқиқотлар мавзуларига мувофиқ ўтказилиши ҳақидаги шартномаларга биноан кафедра илмий-ташкилий ишларидаги, ўқув жараёнини услубиёт жиҳатидан таъминлашдаги иштироки).</w:t>
      </w:r>
    </w:p>
    <w:p w:rsidR="00565306" w:rsidRPr="004136B5" w:rsidRDefault="00565306" w:rsidP="00565306">
      <w:pPr>
        <w:ind w:firstLine="540"/>
        <w:jc w:val="both"/>
        <w:rPr>
          <w:sz w:val="23"/>
          <w:szCs w:val="23"/>
          <w:lang w:val="uz-Cyrl-UZ"/>
        </w:rPr>
      </w:pPr>
      <w:r w:rsidRPr="004136B5">
        <w:rPr>
          <w:sz w:val="23"/>
          <w:szCs w:val="23"/>
          <w:lang w:val="uz-Cyrl-UZ"/>
        </w:rPr>
        <w:t>(Жамоада ўтказилган анкета тузиш ва социологик сўровлар маълумотларига биноан иш савиясига баҳо бериш).</w:t>
      </w:r>
    </w:p>
    <w:p w:rsidR="00565306" w:rsidRPr="004136B5" w:rsidRDefault="00565306" w:rsidP="00565306">
      <w:pPr>
        <w:ind w:firstLine="540"/>
        <w:jc w:val="both"/>
        <w:rPr>
          <w:color w:val="000000"/>
          <w:sz w:val="23"/>
          <w:szCs w:val="23"/>
          <w:lang w:val="uz-Cyrl-UZ"/>
        </w:rPr>
      </w:pPr>
      <w:r w:rsidRPr="004136B5">
        <w:rPr>
          <w:color w:val="000000"/>
          <w:sz w:val="23"/>
          <w:szCs w:val="23"/>
          <w:lang w:val="uz-Cyrl-UZ"/>
        </w:rPr>
        <w:t xml:space="preserve">(Маънавий-маърифий тадбирларда </w:t>
      </w:r>
      <w:r w:rsidRPr="004136B5">
        <w:rPr>
          <w:bCs/>
          <w:color w:val="000000"/>
          <w:sz w:val="23"/>
          <w:szCs w:val="23"/>
          <w:lang w:val="uz-Cyrl-UZ"/>
        </w:rPr>
        <w:t>(</w:t>
      </w:r>
      <w:r w:rsidRPr="004136B5">
        <w:rPr>
          <w:snapToGrid w:val="0"/>
          <w:color w:val="000000"/>
          <w:sz w:val="23"/>
          <w:szCs w:val="23"/>
          <w:lang w:val="uz-Cyrl-UZ"/>
        </w:rPr>
        <w:t xml:space="preserve">“Маънавият” кунларини ўтказиш, долзарб мавзулар бўйича талабалар билан суҳбатлар ўтказиш, шу жумладан, </w:t>
      </w:r>
      <w:r w:rsidRPr="004136B5">
        <w:rPr>
          <w:bCs/>
          <w:snapToGrid w:val="0"/>
          <w:color w:val="000000"/>
          <w:sz w:val="23"/>
          <w:szCs w:val="23"/>
          <w:lang w:val="uz-Cyrl-UZ"/>
        </w:rPr>
        <w:t>«ZiyoNet» ахборот-ресурс портали материалларидан фойдаланилган ҳолда ва бошқалар</w:t>
      </w:r>
      <w:r w:rsidRPr="004136B5">
        <w:rPr>
          <w:bCs/>
          <w:color w:val="000000"/>
          <w:sz w:val="23"/>
          <w:szCs w:val="23"/>
          <w:lang w:val="uz-Cyrl-UZ"/>
        </w:rPr>
        <w:t>) ва талабалар билан ўқув-тарбиявий ишларда иштирок этиш).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6. [Илмий-педагог кадрлар тайёрлашдаги иштироки: тайёрлаган шогирдлари – бакалаврлар, магистрлар, </w:t>
      </w:r>
      <w:r w:rsidRPr="004136B5">
        <w:rPr>
          <w:rFonts w:ascii="Times New Roman" w:hAnsi="Times New Roman"/>
          <w:snapToGrid w:val="0"/>
          <w:color w:val="000000"/>
          <w:sz w:val="23"/>
          <w:szCs w:val="23"/>
          <w:lang w:val="uz-Cyrl-UZ"/>
        </w:rPr>
        <w:t>давлат (номдор) стипендиатлари, халқаро, республика олимпиадалари ёки танловлари ғолиблари,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фан номзодлари ва фан докторлари сони ҳамда  уларнинг рўйхати ва бошқалар].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7. (Д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>авлат грантлари ёки бошқа илмий лойиҳалар ёҳуд хўжалик шартномалари асосидаги илмий-тадқиқот лойиҳаларини</w:t>
      </w:r>
      <w:r w:rsidRPr="004136B5">
        <w:rPr>
          <w:rFonts w:ascii="Times New Roman" w:hAnsi="Times New Roman"/>
          <w:sz w:val="23"/>
          <w:szCs w:val="23"/>
          <w:lang w:val="uz-Cyrl-UZ"/>
        </w:rPr>
        <w:t>, фан-техника ишланмаларини бажаришда қатнашиши. Илмий, педагоглик ва ихтисосий жамиятлардаги, илмий, илмий-услубий ва илмий-техникавий кенгашлардаги фаолияти. О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 xml:space="preserve">лий малакали илмий ва илмий-педагог кадрлар давлат аттестацияси жараёнидаги (тақризчи, илмий семинар ёки фан доктори илмий даражасини берувчи илмий кенгаш аъзоси 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lastRenderedPageBreak/>
        <w:t>ва бошқалар сифатида)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ва ОАК эксперт кенгаши ишидаги ҳамда ОАКнинг топшириғига биноан ташқи экспертиза ўтказишдаги иштироки).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(Фахрий унвонлар, ҳукумат мукофотлари ва нишонлари, мукофотлар: халқаро, давлат, тармоқ ҳамда фан-техника жамиятлари ва ташкилотларининг мукофотлари).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8. (Илмий унвонга тақдим этишда жамоат ташкилотларининг тавсиялари. Уларнинг фаолиятидаги, шунингдек, сайланадиган органлардаги иштироки ва бошқалар).</w:t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III. АСОСИЙ ИЛМИЙ ВА УС</w:t>
      </w:r>
      <w:r w:rsidRPr="004136B5">
        <w:rPr>
          <w:rFonts w:ascii="Times New Roman" w:hAnsi="Times New Roman"/>
          <w:caps/>
          <w:sz w:val="23"/>
          <w:szCs w:val="23"/>
          <w:lang w:val="uz-Cyrl-UZ"/>
        </w:rPr>
        <w:t>лубий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ИШЛАРИ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___ та иш эълон қилган, шулардан ____ та монография, ___ та дарслик, ____ та илмий ва ____ та ўқув-услубий ишларидир (___ та ихтиролар</w:t>
      </w:r>
      <w:r w:rsidRPr="004136B5">
        <w:rPr>
          <w:rStyle w:val="a5"/>
          <w:rFonts w:ascii="Times New Roman" w:hAnsi="Times New Roman"/>
          <w:sz w:val="20"/>
        </w:rPr>
        <w:footnoteReference w:id="7"/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муаллифи бўлиб, уларга лицензиялар расмийлаштирилган). 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Асосий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ишлари</w:t>
      </w:r>
      <w:proofErr w:type="spellEnd"/>
      <w:r w:rsidRPr="004136B5">
        <w:rPr>
          <w:rFonts w:ascii="Times New Roman" w:hAnsi="Times New Roman"/>
          <w:sz w:val="23"/>
          <w:szCs w:val="23"/>
        </w:rPr>
        <w:t>:</w:t>
      </w:r>
    </w:p>
    <w:p w:rsidR="00565306" w:rsidRPr="004136B5" w:rsidRDefault="00565306" w:rsidP="00565306">
      <w:pPr>
        <w:pStyle w:val="2"/>
        <w:ind w:left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1.</w:t>
      </w:r>
      <w:r w:rsidRPr="004136B5">
        <w:rPr>
          <w:rFonts w:ascii="Times New Roman" w:hAnsi="Times New Roman"/>
          <w:sz w:val="23"/>
          <w:szCs w:val="23"/>
        </w:rPr>
        <w:t xml:space="preserve">  </w:t>
      </w:r>
      <w:proofErr w:type="gramStart"/>
      <w:r w:rsidRPr="004136B5">
        <w:rPr>
          <w:rFonts w:ascii="Times New Roman" w:hAnsi="Times New Roman"/>
          <w:sz w:val="23"/>
          <w:szCs w:val="23"/>
        </w:rPr>
        <w:t>_____ [</w:t>
      </w:r>
      <w:proofErr w:type="spellStart"/>
      <w:r w:rsidRPr="004136B5">
        <w:rPr>
          <w:rFonts w:ascii="Times New Roman" w:hAnsi="Times New Roman"/>
          <w:sz w:val="23"/>
          <w:szCs w:val="23"/>
        </w:rPr>
        <w:t>Маълумотномага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илова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қилинган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ишлари</w:t>
      </w:r>
      <w:proofErr w:type="spellEnd"/>
      <w:proofErr w:type="gramEnd"/>
    </w:p>
    <w:p w:rsidR="00565306" w:rsidRPr="004136B5" w:rsidRDefault="00565306" w:rsidP="00565306">
      <w:pPr>
        <w:pStyle w:val="2"/>
        <w:ind w:left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2.</w:t>
      </w:r>
      <w:r w:rsidRPr="004136B5">
        <w:rPr>
          <w:rFonts w:ascii="Times New Roman" w:hAnsi="Times New Roman"/>
          <w:sz w:val="23"/>
          <w:szCs w:val="23"/>
        </w:rPr>
        <w:t xml:space="preserve">  _____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р</w:t>
      </w:r>
      <w:proofErr w:type="gramEnd"/>
      <w:r w:rsidRPr="004136B5">
        <w:rPr>
          <w:rFonts w:ascii="Times New Roman" w:hAnsi="Times New Roman"/>
          <w:sz w:val="23"/>
          <w:szCs w:val="23"/>
        </w:rPr>
        <w:t>ўйхатига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кирган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камида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3та </w:t>
      </w:r>
      <w:proofErr w:type="spellStart"/>
      <w:r w:rsidRPr="004136B5">
        <w:rPr>
          <w:rFonts w:ascii="Times New Roman" w:hAnsi="Times New Roman"/>
          <w:sz w:val="23"/>
          <w:szCs w:val="23"/>
        </w:rPr>
        <w:t>босма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тўлиқ</w:t>
      </w:r>
      <w:proofErr w:type="spellEnd"/>
    </w:p>
    <w:p w:rsidR="00565306" w:rsidRPr="004136B5" w:rsidRDefault="00565306" w:rsidP="00565306">
      <w:pPr>
        <w:pStyle w:val="2"/>
        <w:ind w:left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3.</w:t>
      </w:r>
      <w:r w:rsidRPr="004136B5">
        <w:rPr>
          <w:rFonts w:ascii="Times New Roman" w:hAnsi="Times New Roman"/>
          <w:sz w:val="23"/>
          <w:szCs w:val="23"/>
        </w:rPr>
        <w:t xml:space="preserve">  _____ </w:t>
      </w:r>
      <w:proofErr w:type="spellStart"/>
      <w:r w:rsidRPr="004136B5">
        <w:rPr>
          <w:rFonts w:ascii="Times New Roman" w:hAnsi="Times New Roman"/>
          <w:sz w:val="23"/>
          <w:szCs w:val="23"/>
        </w:rPr>
        <w:t>библиографик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маълумот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ҳажми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(</w:t>
      </w:r>
      <w:proofErr w:type="spellStart"/>
      <w:r w:rsidRPr="004136B5">
        <w:rPr>
          <w:rFonts w:ascii="Times New Roman" w:hAnsi="Times New Roman"/>
          <w:sz w:val="23"/>
          <w:szCs w:val="23"/>
        </w:rPr>
        <w:t>босма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табоқ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             </w:t>
      </w:r>
      <w:proofErr w:type="spellStart"/>
      <w:proofErr w:type="gramStart"/>
      <w:r w:rsidRPr="004136B5">
        <w:rPr>
          <w:rFonts w:ascii="Times New Roman" w:hAnsi="Times New Roman"/>
          <w:sz w:val="23"/>
          <w:szCs w:val="23"/>
        </w:rPr>
        <w:t>муаллифлик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иштироки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аниқ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қилиб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кўрсатилади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>].</w:t>
      </w:r>
      <w:proofErr w:type="gramEnd"/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Д</w:t>
      </w:r>
      <w:proofErr w:type="spellStart"/>
      <w:r w:rsidRPr="004136B5">
        <w:rPr>
          <w:rFonts w:ascii="Times New Roman" w:hAnsi="Times New Roman"/>
          <w:sz w:val="23"/>
          <w:szCs w:val="23"/>
        </w:rPr>
        <w:t>иссертация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ҳимоясидан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кейин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 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жумладан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 xml:space="preserve"> илмий журналларда </w:t>
      </w: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мақола</w:t>
      </w:r>
      <w:r w:rsidRPr="004136B5">
        <w:rPr>
          <w:rFonts w:ascii="Times New Roman" w:hAnsi="Times New Roman"/>
          <w:sz w:val="23"/>
          <w:szCs w:val="23"/>
        </w:rPr>
        <w:t>,</w:t>
      </w:r>
      <w:r w:rsidRPr="004136B5">
        <w:rPr>
          <w:rFonts w:ascii="Times New Roman" w:hAnsi="Times New Roman"/>
          <w:color w:val="000000"/>
          <w:sz w:val="23"/>
          <w:szCs w:val="23"/>
          <w:lang w:val="uz-Cyrl-UZ"/>
        </w:rPr>
        <w:t xml:space="preserve"> шундан нуфузли хорижий ёки халқаро илмий журналларда</w:t>
      </w:r>
      <w:r w:rsidRPr="004136B5">
        <w:rPr>
          <w:rFonts w:ascii="Times New Roman" w:hAnsi="Times New Roman"/>
          <w:sz w:val="23"/>
          <w:szCs w:val="23"/>
        </w:rPr>
        <w:t>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мақола 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  <w:lang w:val="uz-Cyrl-UZ"/>
        </w:rPr>
        <w:t>ҳ</w:t>
      </w:r>
      <w:proofErr w:type="spellStart"/>
      <w:r w:rsidRPr="004136B5">
        <w:rPr>
          <w:rFonts w:ascii="Times New Roman" w:hAnsi="Times New Roman"/>
          <w:sz w:val="23"/>
          <w:szCs w:val="23"/>
        </w:rPr>
        <w:t>амда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 та </w:t>
      </w:r>
      <w:proofErr w:type="spellStart"/>
      <w:r w:rsidRPr="004136B5">
        <w:rPr>
          <w:rFonts w:ascii="Times New Roman" w:hAnsi="Times New Roman"/>
          <w:sz w:val="23"/>
          <w:szCs w:val="23"/>
        </w:rPr>
        <w:t>ўқув-услубий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4136B5">
        <w:rPr>
          <w:rFonts w:ascii="Times New Roman" w:hAnsi="Times New Roman"/>
          <w:sz w:val="23"/>
          <w:szCs w:val="23"/>
        </w:rPr>
        <w:t>жумладан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proofErr w:type="spellStart"/>
      <w:r w:rsidRPr="004136B5">
        <w:rPr>
          <w:rFonts w:ascii="Times New Roman" w:hAnsi="Times New Roman"/>
          <w:sz w:val="23"/>
          <w:szCs w:val="23"/>
        </w:rPr>
        <w:t>дарслик</w:t>
      </w:r>
      <w:proofErr w:type="spellEnd"/>
      <w:r w:rsidRPr="004136B5">
        <w:rPr>
          <w:rFonts w:ascii="Times New Roman" w:hAnsi="Times New Roman"/>
          <w:sz w:val="23"/>
          <w:szCs w:val="23"/>
        </w:rPr>
        <w:t>, ___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 xml:space="preserve">та </w:t>
      </w:r>
      <w:r w:rsidRPr="004136B5">
        <w:rPr>
          <w:rFonts w:ascii="Times New Roman" w:hAnsi="Times New Roman"/>
          <w:sz w:val="23"/>
          <w:szCs w:val="23"/>
          <w:lang w:val="uz-Cyrl-UZ"/>
        </w:rPr>
        <w:t>ўқув қўлланма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чоп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этилган</w:t>
      </w:r>
      <w:proofErr w:type="spellEnd"/>
      <w:r w:rsidRPr="004136B5">
        <w:rPr>
          <w:rFonts w:ascii="Times New Roman" w:hAnsi="Times New Roman"/>
          <w:sz w:val="23"/>
          <w:szCs w:val="23"/>
        </w:rPr>
        <w:t>, шу</w:t>
      </w:r>
      <w:r w:rsidRPr="004136B5">
        <w:rPr>
          <w:rFonts w:ascii="Times New Roman" w:hAnsi="Times New Roman"/>
          <w:sz w:val="23"/>
          <w:szCs w:val="23"/>
          <w:lang w:val="uz-Cyrl-UZ"/>
        </w:rPr>
        <w:t>ндан</w:t>
      </w:r>
      <w:r w:rsidRPr="004136B5">
        <w:rPr>
          <w:rFonts w:ascii="Times New Roman" w:hAnsi="Times New Roman"/>
          <w:sz w:val="23"/>
          <w:szCs w:val="23"/>
        </w:rPr>
        <w:t xml:space="preserve"> педагогик </w:t>
      </w:r>
      <w:proofErr w:type="spellStart"/>
      <w:r w:rsidRPr="004136B5">
        <w:rPr>
          <w:rFonts w:ascii="Times New Roman" w:hAnsi="Times New Roman"/>
          <w:sz w:val="23"/>
          <w:szCs w:val="23"/>
        </w:rPr>
        <w:t>амалиётда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фойдаланилаётган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: 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>1. _____ (</w:t>
      </w:r>
      <w:proofErr w:type="spellStart"/>
      <w:r w:rsidRPr="004136B5">
        <w:rPr>
          <w:rFonts w:ascii="Times New Roman" w:hAnsi="Times New Roman"/>
          <w:i/>
          <w:sz w:val="23"/>
          <w:szCs w:val="23"/>
        </w:rPr>
        <w:t>худди</w:t>
      </w:r>
      <w:proofErr w:type="spellEnd"/>
      <w:r w:rsidRPr="004136B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3"/>
          <w:szCs w:val="23"/>
        </w:rPr>
        <w:t>юқорида</w:t>
      </w:r>
      <w:proofErr w:type="spellEnd"/>
      <w:r w:rsidRPr="004136B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3"/>
          <w:szCs w:val="23"/>
        </w:rPr>
        <w:t>келтирилганидек</w:t>
      </w:r>
      <w:proofErr w:type="spellEnd"/>
      <w:r w:rsidRPr="004136B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3"/>
          <w:szCs w:val="23"/>
        </w:rPr>
        <w:t>кўрсатилади</w:t>
      </w:r>
      <w:proofErr w:type="spellEnd"/>
      <w:r w:rsidRPr="004136B5">
        <w:rPr>
          <w:rFonts w:ascii="Times New Roman" w:hAnsi="Times New Roman"/>
          <w:sz w:val="23"/>
          <w:szCs w:val="23"/>
        </w:rPr>
        <w:t>).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2. _____ 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</w:rPr>
        <w:t xml:space="preserve">3. _____ </w:t>
      </w: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3"/>
          <w:szCs w:val="23"/>
          <w:lang w:val="uz-Cyrl-UZ"/>
        </w:rPr>
      </w:pPr>
    </w:p>
    <w:p w:rsidR="00565306" w:rsidRPr="00565306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565306">
        <w:rPr>
          <w:rFonts w:ascii="Times New Roman" w:hAnsi="Times New Roman"/>
          <w:sz w:val="23"/>
          <w:szCs w:val="23"/>
          <w:lang w:val="uz-Cyrl-UZ"/>
        </w:rPr>
        <w:t>Сўнгги уч йилда ____ та илмий иш чоп этган.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lastRenderedPageBreak/>
        <w:t>Эгаллаб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турган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лавозимида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ишлаган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даврида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 та </w:t>
      </w:r>
      <w:proofErr w:type="spellStart"/>
      <w:r w:rsidRPr="004136B5">
        <w:rPr>
          <w:rFonts w:ascii="Times New Roman" w:hAnsi="Times New Roman"/>
          <w:sz w:val="23"/>
          <w:szCs w:val="23"/>
        </w:rPr>
        <w:t>босма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нашр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эттир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ган</w:t>
      </w:r>
      <w:r w:rsidRPr="004136B5">
        <w:rPr>
          <w:rFonts w:ascii="Times New Roman" w:hAnsi="Times New Roman"/>
          <w:sz w:val="23"/>
          <w:szCs w:val="23"/>
        </w:rPr>
        <w:t>.</w:t>
      </w: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 xml:space="preserve">IV. КАСБИЙ </w:t>
      </w:r>
      <w:r w:rsidRPr="004136B5">
        <w:rPr>
          <w:rFonts w:ascii="Times New Roman" w:hAnsi="Times New Roman"/>
          <w:caps/>
          <w:sz w:val="23"/>
          <w:szCs w:val="23"/>
          <w:lang w:val="uz-Cyrl-UZ"/>
        </w:rPr>
        <w:t>ФАОЛИЯТиНИ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БАҲОЛАШ МАЪЛУМОТЛАРИ</w:t>
      </w:r>
    </w:p>
    <w:p w:rsidR="00565306" w:rsidRPr="004136B5" w:rsidRDefault="00565306" w:rsidP="00565306">
      <w:pPr>
        <w:pStyle w:val="2"/>
        <w:jc w:val="center"/>
        <w:rPr>
          <w:rFonts w:ascii="Times New Roman" w:hAnsi="Times New Roman"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  <w:lang w:val="uz-Cyrl-UZ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(Талабгорни илмий унвонга тақдим этиш масаласи кўриб чиқилаётган вақтда унинг касбий савиясини текшириш борасидаги иш тавсифланади: у ўтказган очиқ маърузалар ва ўқув машғулотларининг бошқа турлари, стажировкадан ўтиш, малака ошириш, қачон, қаерда ва қанча вақт давом этганлиги аниқ кўрсатилади. Ахборот ва маърузалар билан қатнашган илмий ва услубий конференциялари; анжуманларда чиқиши, жамоадаги илмий ва педагогик фаолиятининг натижалари ҳақида ҳисобот, тажриба алмашув мақсадида бошқа таълим муассасаларига ва ҳоказоларга бориши кўрсатилади).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(Кафедра, факультет </w:t>
      </w:r>
      <w:proofErr w:type="spellStart"/>
      <w:r w:rsidRPr="004136B5">
        <w:rPr>
          <w:rFonts w:ascii="Times New Roman" w:hAnsi="Times New Roman"/>
          <w:sz w:val="23"/>
          <w:szCs w:val="23"/>
        </w:rPr>
        <w:t>ва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ОТМ (МО</w:t>
      </w:r>
      <w:r w:rsidRPr="004136B5">
        <w:rPr>
          <w:rFonts w:ascii="Times New Roman" w:hAnsi="Times New Roman"/>
          <w:sz w:val="23"/>
          <w:szCs w:val="23"/>
          <w:lang w:val="uz-Cyrl-UZ"/>
        </w:rPr>
        <w:t>ТМ</w:t>
      </w:r>
      <w:r w:rsidRPr="004136B5">
        <w:rPr>
          <w:rFonts w:ascii="Times New Roman" w:hAnsi="Times New Roman"/>
          <w:sz w:val="23"/>
          <w:szCs w:val="23"/>
        </w:rPr>
        <w:t xml:space="preserve">) </w:t>
      </w:r>
      <w:proofErr w:type="spellStart"/>
      <w:r w:rsidRPr="004136B5">
        <w:rPr>
          <w:rFonts w:ascii="Times New Roman" w:hAnsi="Times New Roman"/>
          <w:sz w:val="23"/>
          <w:szCs w:val="23"/>
        </w:rPr>
        <w:t>кенгашларининг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тавсиялари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). 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  <w:lang w:val="uz-Cyrl-UZ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раиси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ab/>
        <w:t xml:space="preserve">                 </w:t>
      </w:r>
      <w:r w:rsidRPr="004136B5">
        <w:rPr>
          <w:rFonts w:ascii="Times New Roman" w:hAnsi="Times New Roman"/>
          <w:sz w:val="23"/>
          <w:szCs w:val="23"/>
          <w:lang w:val="uz-Cyrl-UZ"/>
        </w:rPr>
        <w:t xml:space="preserve"> </w:t>
      </w:r>
      <w:r w:rsidRPr="004136B5">
        <w:rPr>
          <w:rFonts w:ascii="Times New Roman" w:hAnsi="Times New Roman"/>
          <w:sz w:val="23"/>
          <w:szCs w:val="23"/>
        </w:rPr>
        <w:t>____________________________</w:t>
      </w:r>
    </w:p>
    <w:p w:rsidR="00565306" w:rsidRPr="004136B5" w:rsidRDefault="00565306" w:rsidP="00565306">
      <w:pPr>
        <w:pStyle w:val="2"/>
        <w:ind w:firstLine="567"/>
        <w:jc w:val="left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                        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    </w:t>
      </w: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  <w:proofErr w:type="spellStart"/>
      <w:r w:rsidRPr="004136B5">
        <w:rPr>
          <w:rFonts w:ascii="Times New Roman" w:hAnsi="Times New Roman"/>
          <w:sz w:val="23"/>
          <w:szCs w:val="23"/>
        </w:rPr>
        <w:t>Кенгаш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илмий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котиб</w:t>
      </w:r>
      <w:proofErr w:type="spellEnd"/>
      <w:r w:rsidRPr="004136B5">
        <w:rPr>
          <w:rFonts w:ascii="Times New Roman" w:hAnsi="Times New Roman"/>
          <w:sz w:val="23"/>
          <w:szCs w:val="23"/>
          <w:lang w:val="uz-Cyrl-UZ"/>
        </w:rPr>
        <w:t>и</w:t>
      </w:r>
      <w:r w:rsidRPr="004136B5">
        <w:rPr>
          <w:rFonts w:ascii="Times New Roman" w:hAnsi="Times New Roman"/>
          <w:sz w:val="23"/>
          <w:szCs w:val="23"/>
        </w:rPr>
        <w:t xml:space="preserve">       ____________________________</w:t>
      </w: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3"/>
          <w:szCs w:val="23"/>
          <w:lang w:val="uz-Cyrl-UZ"/>
        </w:rPr>
        <w:t xml:space="preserve">                                               </w:t>
      </w:r>
      <w:r w:rsidRPr="004136B5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  <w:lang w:val="uz-Cyrl-UZ"/>
        </w:rPr>
        <w:t>Кадрлар</w:t>
      </w:r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бўлими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бошлиғи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____________________________</w:t>
      </w: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 xml:space="preserve">                                              </w:t>
      </w:r>
      <w:r w:rsidRPr="004136B5">
        <w:rPr>
          <w:rFonts w:ascii="Times New Roman" w:hAnsi="Times New Roman"/>
          <w:i/>
          <w:sz w:val="20"/>
        </w:rPr>
        <w:t xml:space="preserve">        </w:t>
      </w:r>
      <w:r w:rsidRPr="004136B5">
        <w:rPr>
          <w:rFonts w:ascii="Times New Roman" w:hAnsi="Times New Roman"/>
          <w:i/>
          <w:sz w:val="20"/>
          <w:lang w:val="uz-Cyrl-UZ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фамилияси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i/>
          <w:sz w:val="20"/>
        </w:rPr>
        <w:t>отасининг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исми</w:t>
      </w:r>
      <w:proofErr w:type="spellEnd"/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i/>
          <w:sz w:val="23"/>
          <w:szCs w:val="23"/>
        </w:rPr>
      </w:pPr>
    </w:p>
    <w:p w:rsidR="00565306" w:rsidRPr="004136B5" w:rsidRDefault="00565306" w:rsidP="00565306">
      <w:pPr>
        <w:pStyle w:val="2"/>
        <w:ind w:firstLine="567"/>
        <w:rPr>
          <w:rFonts w:ascii="Times New Roman" w:hAnsi="Times New Roman"/>
          <w:sz w:val="23"/>
          <w:szCs w:val="23"/>
        </w:rPr>
      </w:pPr>
      <w:r w:rsidRPr="004136B5">
        <w:rPr>
          <w:rFonts w:ascii="Times New Roman" w:hAnsi="Times New Roman"/>
          <w:sz w:val="23"/>
          <w:szCs w:val="23"/>
        </w:rPr>
        <w:t xml:space="preserve">Сана                                                                 </w:t>
      </w:r>
      <w:proofErr w:type="spellStart"/>
      <w:r w:rsidRPr="004136B5">
        <w:rPr>
          <w:rFonts w:ascii="Times New Roman" w:hAnsi="Times New Roman"/>
          <w:sz w:val="23"/>
          <w:szCs w:val="23"/>
        </w:rPr>
        <w:t>Гербли</w:t>
      </w:r>
      <w:proofErr w:type="spellEnd"/>
      <w:r w:rsidRPr="004136B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4136B5">
        <w:rPr>
          <w:rFonts w:ascii="Times New Roman" w:hAnsi="Times New Roman"/>
          <w:sz w:val="23"/>
          <w:szCs w:val="23"/>
        </w:rPr>
        <w:t>муҳ</w:t>
      </w:r>
      <w:proofErr w:type="gramStart"/>
      <w:r w:rsidRPr="004136B5">
        <w:rPr>
          <w:rFonts w:ascii="Times New Roman" w:hAnsi="Times New Roman"/>
          <w:sz w:val="23"/>
          <w:szCs w:val="23"/>
        </w:rPr>
        <w:t>р</w:t>
      </w:r>
      <w:proofErr w:type="spellEnd"/>
      <w:proofErr w:type="gramEnd"/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3"/>
          <w:szCs w:val="23"/>
        </w:rPr>
      </w:pPr>
    </w:p>
    <w:p w:rsidR="00565306" w:rsidRPr="004136B5" w:rsidRDefault="00565306" w:rsidP="00565306">
      <w:pPr>
        <w:pStyle w:val="2"/>
        <w:ind w:firstLine="720"/>
        <w:rPr>
          <w:rFonts w:ascii="Times New Roman" w:hAnsi="Times New Roman"/>
          <w:b/>
          <w:sz w:val="23"/>
          <w:szCs w:val="23"/>
          <w:lang w:val="uz-Cyrl-UZ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b/>
          <w:sz w:val="22"/>
          <w:szCs w:val="22"/>
        </w:rPr>
      </w:pPr>
      <w:r w:rsidRPr="004136B5">
        <w:rPr>
          <w:rFonts w:ascii="Times New Roman" w:hAnsi="Times New Roman"/>
          <w:b/>
          <w:sz w:val="22"/>
          <w:szCs w:val="22"/>
          <w:lang w:val="uz-Cyrl-UZ"/>
        </w:rPr>
        <w:t>Изоҳлар: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b/>
          <w:sz w:val="22"/>
          <w:szCs w:val="22"/>
        </w:rPr>
      </w:pP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1. Аттестация ишининг тартиб рақами ОАКда қўйилади.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2. Маълумотнома сатрлари оралиғи бир интервал қилиб босилиши, айни чоқда чизиқлар ва сатр ости изоҳлари босилмаслиги лозим.</w:t>
      </w:r>
    </w:p>
    <w:p w:rsidR="00565306" w:rsidRPr="004136B5" w:rsidRDefault="00565306" w:rsidP="00565306">
      <w:pPr>
        <w:pStyle w:val="2"/>
        <w:ind w:firstLine="540"/>
        <w:rPr>
          <w:rFonts w:ascii="Times New Roman" w:hAnsi="Times New Roman"/>
          <w:i/>
          <w:sz w:val="20"/>
        </w:rPr>
      </w:pPr>
      <w:r w:rsidRPr="004136B5">
        <w:rPr>
          <w:rFonts w:ascii="Times New Roman" w:hAnsi="Times New Roman"/>
          <w:i/>
          <w:sz w:val="20"/>
          <w:lang w:val="uz-Cyrl-UZ"/>
        </w:rPr>
        <w:t>3</w:t>
      </w:r>
      <w:r w:rsidRPr="004136B5">
        <w:rPr>
          <w:rFonts w:ascii="Times New Roman" w:hAnsi="Times New Roman"/>
          <w:i/>
          <w:sz w:val="20"/>
        </w:rPr>
        <w:t xml:space="preserve">. </w:t>
      </w:r>
      <w:proofErr w:type="spellStart"/>
      <w:r w:rsidRPr="004136B5">
        <w:rPr>
          <w:rFonts w:ascii="Times New Roman" w:hAnsi="Times New Roman"/>
          <w:i/>
          <w:sz w:val="20"/>
        </w:rPr>
        <w:t>Маълумотномада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тарқатилиши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чекланган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маълумотлар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бўлмаслиги</w:t>
      </w:r>
      <w:proofErr w:type="spellEnd"/>
      <w:r w:rsidRPr="004136B5">
        <w:rPr>
          <w:rFonts w:ascii="Times New Roman" w:hAnsi="Times New Roman"/>
          <w:i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i/>
          <w:sz w:val="20"/>
        </w:rPr>
        <w:t>керак</w:t>
      </w:r>
      <w:proofErr w:type="spellEnd"/>
      <w:r w:rsidRPr="004136B5">
        <w:rPr>
          <w:rFonts w:ascii="Times New Roman" w:hAnsi="Times New Roman"/>
          <w:i/>
          <w:sz w:val="20"/>
        </w:rPr>
        <w:t>.</w:t>
      </w:r>
    </w:p>
    <w:p w:rsidR="0013014E" w:rsidRDefault="0013014E">
      <w:bookmarkStart w:id="0" w:name="_GoBack"/>
      <w:bookmarkEnd w:id="0"/>
    </w:p>
    <w:sectPr w:rsidR="0013014E" w:rsidSect="00565306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16" w:rsidRDefault="00512D16" w:rsidP="00565306">
      <w:r>
        <w:separator/>
      </w:r>
    </w:p>
  </w:endnote>
  <w:endnote w:type="continuationSeparator" w:id="0">
    <w:p w:rsidR="00512D16" w:rsidRDefault="00512D16" w:rsidP="0056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16" w:rsidRDefault="00512D16" w:rsidP="00565306">
      <w:r>
        <w:separator/>
      </w:r>
    </w:p>
  </w:footnote>
  <w:footnote w:type="continuationSeparator" w:id="0">
    <w:p w:rsidR="00512D16" w:rsidRDefault="00512D16" w:rsidP="00565306">
      <w:r>
        <w:continuationSeparator/>
      </w:r>
    </w:p>
  </w:footnote>
  <w:footnote w:id="1"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trike/>
          <w:sz w:val="20"/>
          <w:lang w:val="uz-Cyrl-UZ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  <w:lang w:val="uz-Cyrl-UZ"/>
        </w:rPr>
        <w:t xml:space="preserve"> Ушбу шакл бўйича маълумотнома олий таълим муассасаси (ОТМ), малака ошириш таълим муассасаси (МОТМ) ва уларга тенглаштирилган таълим муассасаларидан тавсия қилинган профессор ва доцент илмий унвонларини олишга талабгорлар учун тўлдирилади.</w:t>
      </w:r>
    </w:p>
  </w:footnote>
  <w:footnote w:id="2">
    <w:p w:rsidR="00565306" w:rsidRPr="004136B5" w:rsidRDefault="00565306" w:rsidP="00565306">
      <w:pPr>
        <w:pStyle w:val="a3"/>
        <w:ind w:firstLine="540"/>
        <w:jc w:val="both"/>
        <w:rPr>
          <w:lang w:val="uz-Cyrl-UZ"/>
        </w:rPr>
      </w:pPr>
      <w:r w:rsidRPr="004136B5">
        <w:rPr>
          <w:rStyle w:val="a5"/>
        </w:rPr>
        <w:footnoteRef/>
      </w:r>
      <w:r w:rsidRPr="004136B5">
        <w:rPr>
          <w:lang w:val="uz-Cyrl-UZ"/>
        </w:rPr>
        <w:t xml:space="preserve"> </w:t>
      </w:r>
      <w:r w:rsidRPr="004136B5">
        <w:rPr>
          <w:lang w:val="uz-Cyrl-UZ"/>
        </w:rPr>
        <w:t xml:space="preserve">Қавс </w:t>
      </w:r>
      <w:r w:rsidRPr="004136B5">
        <w:rPr>
          <w:lang w:val="uz-Cyrl-UZ"/>
        </w:rPr>
        <w:t>ичида кафедра номи остида, зарур ҳолларда, талабгор олиб бораётган асосий курс (курслар) кўрсатилади ёки унинг ихтисослиги аниқланади (масалан, ихтисослик - 01.01.01-математик анализ). Ихтисосий кафедра хулосаси асосида тақдим этилганда унинг номи кўрсатилади ва мана бундай саҳифа изоҳи берилади: (таълим муассасанинг номи) ихтисосий кафедрасининг хулосаси.</w:t>
      </w:r>
    </w:p>
  </w:footnote>
  <w:footnote w:id="3">
    <w:p w:rsidR="00565306" w:rsidRPr="004136B5" w:rsidRDefault="00565306" w:rsidP="00565306">
      <w:pPr>
        <w:pStyle w:val="2"/>
        <w:ind w:firstLine="539"/>
        <w:rPr>
          <w:rFonts w:ascii="Times New Roman" w:hAnsi="Times New Roman"/>
          <w:sz w:val="20"/>
          <w:lang w:val="uz-Cyrl-UZ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  <w:lang w:val="uz-Cyrl-UZ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Шу ернинг ўзида талабгор лавозимга сайлангандан кейин унинг илмий унвонга тавсия қилишдан олдинги даврдаги лавозимларининг ўзгариши кўрсатилади [масалан, навбатдаги муддатга кафедрадаги лавозимга сайланди, шу кафедрадаги педагоглик ихтисослиги ўзгартирилмасдан бошқа лавозимга сайланди (бу ҳам унга тегишли илмий унвон олиши учун аттестациядан ўтказилишига имкон беради); тузилмавий ўзгаришлар туфайли</w:t>
      </w:r>
      <w:r w:rsidRPr="004136B5">
        <w:rPr>
          <w:lang w:val="uz-Cyrl-UZ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 xml:space="preserve">муддатидан олдин сайланмасдан тегишли лавозимга янги кафедра штатига ўтказилди; олиб бораётган курси сақланган ҳолда хизмат зарурати туфайли бошқа кафедрага муддатидан олдин тегишли лавозимга ўтказилди ва ҳоказо]. </w:t>
      </w:r>
    </w:p>
    <w:p w:rsidR="00565306" w:rsidRPr="004136B5" w:rsidRDefault="00565306" w:rsidP="00565306">
      <w:pPr>
        <w:pStyle w:val="2"/>
        <w:ind w:firstLine="539"/>
        <w:rPr>
          <w:rFonts w:ascii="Times New Roman" w:hAnsi="Times New Roman"/>
          <w:sz w:val="20"/>
          <w:lang w:val="uz-Cyrl-UZ"/>
        </w:rPr>
      </w:pPr>
      <w:r w:rsidRPr="004136B5">
        <w:rPr>
          <w:rFonts w:ascii="Times New Roman" w:hAnsi="Times New Roman"/>
          <w:sz w:val="20"/>
          <w:lang w:val="uz-Cyrl-UZ"/>
        </w:rPr>
        <w:t>Ҳар бир ҳолда ОТМ, МОТМ чиқарган буйруқлар келтирилади.</w:t>
      </w:r>
    </w:p>
    <w:p w:rsidR="00565306" w:rsidRPr="004136B5" w:rsidRDefault="00565306" w:rsidP="00565306">
      <w:pPr>
        <w:pStyle w:val="a3"/>
        <w:ind w:firstLine="539"/>
        <w:jc w:val="both"/>
        <w:rPr>
          <w:lang w:val="uz-Cyrl-UZ"/>
        </w:rPr>
      </w:pPr>
      <w:r w:rsidRPr="004136B5">
        <w:rPr>
          <w:lang w:val="uz-Cyrl-UZ"/>
        </w:rPr>
        <w:t>Штатдаги ўриндошлар тақдим қилинганда: ўриндошлик асосида лавозимга ставка (қисм)га сайланди ёки тайинланди ёҳуд шартнома бўйича қабул қилинди, деб кўрсатилади.</w:t>
      </w:r>
    </w:p>
  </w:footnote>
  <w:footnote w:id="4"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0"/>
          <w:lang w:val="uz-Cyrl-UZ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  <w:lang w:val="uz-Cyrl-UZ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Тартиб рақамлари сақланган ҳолда қуйида келтирилган позициялар қатъий изчилликда кўрсатилади.</w:t>
      </w:r>
    </w:p>
  </w:footnote>
  <w:footnote w:id="5">
    <w:p w:rsidR="00565306" w:rsidRPr="004136B5" w:rsidRDefault="00565306" w:rsidP="00565306">
      <w:pPr>
        <w:pStyle w:val="2"/>
        <w:ind w:firstLine="539"/>
        <w:rPr>
          <w:rFonts w:ascii="Times New Roman" w:hAnsi="Times New Roman"/>
          <w:sz w:val="20"/>
          <w:lang w:val="uz-Cyrl-UZ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  <w:lang w:val="uz-Cyrl-UZ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Шу ернинг ўзида зарур ҳолларда аттестациядан ўтказиш қоидалари хусусиятини инобатга олган ҳолда талабгорнинг катта илмий ходим-изланувчилар институтида бўлиши (аниқ қилиб: ўқиган вақти, жойи ва унинг якуний  натижалари, ижодий таътил берилганлиги, диссертацияни тугатиш учун илмий ходим лавозимига ўтказилганлиги) кўрсатилади.</w:t>
      </w:r>
    </w:p>
  </w:footnote>
  <w:footnote w:id="6"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0"/>
          <w:lang w:val="uz-Cyrl-UZ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  <w:lang w:val="uz-Cyrl-UZ"/>
        </w:rPr>
        <w:t xml:space="preserve"> </w:t>
      </w:r>
      <w:r w:rsidRPr="004136B5">
        <w:rPr>
          <w:rFonts w:ascii="Times New Roman" w:hAnsi="Times New Roman"/>
          <w:sz w:val="20"/>
          <w:lang w:val="uz-Cyrl-UZ"/>
        </w:rPr>
        <w:t>Шу ернинг ўзида педагогик фаолиятининг бошқа турлари: курс ва диплом ишларига, амалиёт, семинар ва лаборатория машғулотларига раҳбарлик қилиш ва бошқалар келтирилади.</w:t>
      </w:r>
    </w:p>
  </w:footnote>
  <w:footnote w:id="7">
    <w:p w:rsidR="00565306" w:rsidRPr="004136B5" w:rsidRDefault="00565306" w:rsidP="00565306">
      <w:pPr>
        <w:pStyle w:val="2"/>
        <w:ind w:firstLine="540"/>
        <w:rPr>
          <w:rFonts w:ascii="Times New Roman" w:hAnsi="Times New Roman"/>
          <w:sz w:val="20"/>
        </w:rPr>
      </w:pPr>
      <w:r w:rsidRPr="004136B5">
        <w:rPr>
          <w:rStyle w:val="a5"/>
          <w:rFonts w:ascii="Times New Roman" w:hAnsi="Times New Roman"/>
          <w:sz w:val="20"/>
        </w:rPr>
        <w:footnoteRef/>
      </w:r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Гувоҳномалар</w:t>
      </w:r>
      <w:proofErr w:type="spellEnd"/>
      <w:r w:rsidRPr="004136B5">
        <w:rPr>
          <w:rFonts w:ascii="Times New Roman" w:hAnsi="Times New Roman"/>
          <w:sz w:val="20"/>
        </w:rPr>
        <w:t xml:space="preserve">, </w:t>
      </w:r>
      <w:proofErr w:type="spellStart"/>
      <w:r w:rsidRPr="004136B5">
        <w:rPr>
          <w:rFonts w:ascii="Times New Roman" w:hAnsi="Times New Roman"/>
          <w:sz w:val="20"/>
        </w:rPr>
        <w:t>патентлар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олинган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ихтиролар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ҳисобга</w:t>
      </w:r>
      <w:proofErr w:type="spellEnd"/>
      <w:r w:rsidRPr="004136B5">
        <w:rPr>
          <w:rFonts w:ascii="Times New Roman" w:hAnsi="Times New Roman"/>
          <w:sz w:val="20"/>
        </w:rPr>
        <w:t xml:space="preserve"> </w:t>
      </w:r>
      <w:proofErr w:type="spellStart"/>
      <w:r w:rsidRPr="004136B5">
        <w:rPr>
          <w:rFonts w:ascii="Times New Roman" w:hAnsi="Times New Roman"/>
          <w:sz w:val="20"/>
        </w:rPr>
        <w:t>киради</w:t>
      </w:r>
      <w:proofErr w:type="spellEnd"/>
      <w:r w:rsidRPr="004136B5">
        <w:rPr>
          <w:rFonts w:ascii="Times New Roman" w:hAnsi="Times New Roman"/>
          <w:sz w:val="20"/>
        </w:rPr>
        <w:t>.</w:t>
      </w:r>
    </w:p>
    <w:p w:rsidR="00565306" w:rsidRPr="004136B5" w:rsidRDefault="00565306" w:rsidP="0056530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06"/>
    <w:rsid w:val="00016256"/>
    <w:rsid w:val="00054E84"/>
    <w:rsid w:val="0013014E"/>
    <w:rsid w:val="00512D16"/>
    <w:rsid w:val="0056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5306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565306"/>
    <w:rPr>
      <w:rFonts w:ascii="BalticaUzbek" w:eastAsia="Times New Roman" w:hAnsi="BalticaUzbek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565306"/>
  </w:style>
  <w:style w:type="character" w:customStyle="1" w:styleId="a4">
    <w:name w:val="Текст сноски Знак"/>
    <w:basedOn w:val="a0"/>
    <w:link w:val="a3"/>
    <w:semiHidden/>
    <w:rsid w:val="00565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53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5306"/>
    <w:pPr>
      <w:jc w:val="both"/>
    </w:pPr>
    <w:rPr>
      <w:rFonts w:ascii="BalticaUzbek" w:hAnsi="BalticaUzbek"/>
      <w:sz w:val="28"/>
    </w:rPr>
  </w:style>
  <w:style w:type="character" w:customStyle="1" w:styleId="20">
    <w:name w:val="Основной текст 2 Знак"/>
    <w:basedOn w:val="a0"/>
    <w:link w:val="2"/>
    <w:rsid w:val="00565306"/>
    <w:rPr>
      <w:rFonts w:ascii="BalticaUzbek" w:eastAsia="Times New Roman" w:hAnsi="BalticaUzbek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565306"/>
  </w:style>
  <w:style w:type="character" w:customStyle="1" w:styleId="a4">
    <w:name w:val="Текст сноски Знак"/>
    <w:basedOn w:val="a0"/>
    <w:link w:val="a3"/>
    <w:semiHidden/>
    <w:rsid w:val="00565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653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6611</Characters>
  <Application>Microsoft Office Word</Application>
  <DocSecurity>0</DocSecurity>
  <Lines>55</Lines>
  <Paragraphs>15</Paragraphs>
  <ScaleCrop>false</ScaleCrop>
  <Company>Home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2013-08-22T11:45:00Z</dcterms:created>
  <dcterms:modified xsi:type="dcterms:W3CDTF">2013-08-22T11:45:00Z</dcterms:modified>
</cp:coreProperties>
</file>